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:rsidTr="0085780A">
        <w:tc>
          <w:tcPr>
            <w:tcW w:w="7200" w:type="dxa"/>
          </w:tcPr>
          <w:p w:rsidR="00BE05CA" w:rsidRDefault="00BE05CA" w:rsidP="0085780A"/>
        </w:tc>
        <w:tc>
          <w:tcPr>
            <w:tcW w:w="3289" w:type="dxa"/>
          </w:tcPr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147/142</w:t>
            </w:r>
          </w:p>
        </w:tc>
      </w:tr>
      <w:tr w:rsidR="00BE05CA" w:rsidTr="0085780A">
        <w:trPr>
          <w:trHeight w:hRule="exact" w:val="564"/>
        </w:trPr>
        <w:tc>
          <w:tcPr>
            <w:tcW w:w="7200" w:type="dxa"/>
          </w:tcPr>
          <w:p w:rsidR="00BE05CA" w:rsidRDefault="00BE05CA" w:rsidP="0085780A"/>
        </w:tc>
        <w:tc>
          <w:tcPr>
            <w:tcW w:w="3289" w:type="dxa"/>
          </w:tcPr>
          <w:p w:rsidR="00BE05CA" w:rsidRDefault="00BE05CA" w:rsidP="0085780A"/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:rsidTr="0085780A">
        <w:tc>
          <w:tcPr>
            <w:tcW w:w="10489" w:type="dxa"/>
          </w:tcPr>
          <w:p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:rsidTr="0085780A">
        <w:tc>
          <w:tcPr>
            <w:tcW w:w="10489" w:type="dxa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 01 апреля 2020г.</w:t>
            </w:r>
          </w:p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rPr>
          <w:trHeight w:val="80"/>
        </w:trPr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BE05CA" w:rsidRDefault="005C17EC" w:rsidP="0085780A">
            <w:r w:rsidRPr="005C17EC">
              <w:t>Комитет финансов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ихвин</w:t>
            </w:r>
            <w:proofErr w:type="spellEnd"/>
            <w:r>
              <w:t xml:space="preserve"> 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5C17EC">
        <w:trPr>
          <w:trHeight w:val="1129"/>
        </w:trPr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rPr>
          <w:trHeight w:hRule="exact" w:val="396"/>
        </w:trPr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t>793700,00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 w:rsidRPr="008D510D">
              <w:t>7937</w:t>
            </w:r>
            <w:r>
              <w:t>0</w:t>
            </w:r>
            <w:r w:rsidRPr="008D510D">
              <w:t>0,00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 w:rsidRPr="00D364E5">
              <w:t>858 700,00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ind w:left="58" w:hanging="58"/>
              <w:jc w:val="center"/>
            </w:pPr>
            <w:r w:rsidRPr="00D364E5">
              <w:t>858 700,00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C2651D" w:rsidRDefault="00C2651D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5C17EC" w:rsidRDefault="005C17EC" w:rsidP="005C17EC">
      <w:pPr>
        <w:ind w:left="-567"/>
        <w:jc w:val="both"/>
      </w:pPr>
      <w:r>
        <w:tab/>
      </w:r>
      <w:proofErr w:type="spellStart"/>
      <w:r w:rsidRPr="00801E39">
        <w:t>Мелегежское</w:t>
      </w:r>
      <w:proofErr w:type="spellEnd"/>
      <w:r w:rsidRPr="00801E39">
        <w:t xml:space="preserve"> сельское </w:t>
      </w:r>
    </w:p>
    <w:p w:rsidR="005C17EC" w:rsidRDefault="005C17EC" w:rsidP="005C17EC">
      <w:pPr>
        <w:jc w:val="both"/>
      </w:pPr>
      <w:r w:rsidRPr="00801E39">
        <w:t xml:space="preserve">поселение </w:t>
      </w:r>
      <w:proofErr w:type="gramStart"/>
      <w:r w:rsidRPr="00801E39">
        <w:t>Тихвинского</w:t>
      </w:r>
      <w:proofErr w:type="gramEnd"/>
      <w:r w:rsidRPr="00801E39">
        <w:t xml:space="preserve"> </w:t>
      </w:r>
    </w:p>
    <w:p w:rsidR="005C17EC" w:rsidRDefault="005C17EC" w:rsidP="005C17EC">
      <w:pPr>
        <w:jc w:val="both"/>
      </w:pPr>
      <w:r w:rsidRPr="00801E39">
        <w:t>муниципального района</w:t>
      </w:r>
    </w:p>
    <w:p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BE05CA" w:rsidRDefault="00BE05CA" w:rsidP="00BE05CA">
      <w:pPr>
        <w:ind w:left="-567"/>
      </w:pPr>
      <w:r>
        <w:t xml:space="preserve">         Глава администрации </w:t>
      </w:r>
    </w:p>
    <w:p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  <w:r>
        <w:t xml:space="preserve">     Петрова Татьяна Викторовна,</w:t>
      </w:r>
    </w:p>
    <w:p w:rsidR="00BE05CA" w:rsidRDefault="00BE05CA" w:rsidP="00BE05CA">
      <w:pPr>
        <w:ind w:left="-567"/>
      </w:pPr>
      <w:r>
        <w:t xml:space="preserve">     (8881367)38-154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CA"/>
    <w:rsid w:val="005C17EC"/>
    <w:rsid w:val="00BE05CA"/>
    <w:rsid w:val="00C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2020-04-13T13:53:00Z</dcterms:created>
  <dcterms:modified xsi:type="dcterms:W3CDTF">2020-04-14T12:36:00Z</dcterms:modified>
</cp:coreProperties>
</file>